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146" w:rsidRPr="00C92A54" w:rsidRDefault="00B10404" w:rsidP="00A006AC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C92A54">
        <w:rPr>
          <w:rFonts w:ascii="Times New Roman" w:hAnsi="Times New Roman" w:cs="Times New Roman"/>
          <w:color w:val="7030A0"/>
        </w:rPr>
        <w:t>2025</w:t>
      </w:r>
      <w:r w:rsidR="00350146" w:rsidRPr="00C92A54">
        <w:rPr>
          <w:rFonts w:ascii="Times New Roman" w:hAnsi="Times New Roman" w:cs="Times New Roman"/>
          <w:color w:val="7030A0"/>
        </w:rPr>
        <w:t>-2025 EĞİTİM ÖĞRETİM YILI</w:t>
      </w:r>
    </w:p>
    <w:p w:rsidR="00350146" w:rsidRPr="00C92A54" w:rsidRDefault="00350146" w:rsidP="00A006AC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 w:rsidRPr="00C92A54">
        <w:rPr>
          <w:rFonts w:ascii="Times New Roman" w:hAnsi="Times New Roman" w:cs="Times New Roman"/>
          <w:color w:val="7030A0"/>
          <w:sz w:val="36"/>
          <w:szCs w:val="36"/>
        </w:rPr>
        <w:t>ELEKTRİK PROGRAMI</w:t>
      </w:r>
      <w:r w:rsidRPr="00C92A54">
        <w:rPr>
          <w:rFonts w:ascii="Times New Roman" w:hAnsi="Times New Roman" w:cs="Times New Roman"/>
          <w:color w:val="7030A0"/>
        </w:rPr>
        <w:br/>
      </w:r>
      <w:r w:rsidR="0065009B" w:rsidRPr="00C92A54">
        <w:rPr>
          <w:rFonts w:ascii="Times New Roman" w:hAnsi="Times New Roman" w:cs="Times New Roman"/>
          <w:color w:val="7030A0"/>
        </w:rPr>
        <w:t>FİNAL SINAVI</w:t>
      </w:r>
      <w:r w:rsidRPr="00C92A54">
        <w:rPr>
          <w:rFonts w:ascii="Times New Roman" w:hAnsi="Times New Roman" w:cs="Times New Roman"/>
          <w:color w:val="7030A0"/>
        </w:rPr>
        <w:t xml:space="preserve"> TARİHLERİ</w:t>
      </w:r>
    </w:p>
    <w:tbl>
      <w:tblPr>
        <w:tblStyle w:val="KlavuzTablo6-Renkli-Vurgu5"/>
        <w:tblW w:w="10485" w:type="dxa"/>
        <w:tblLook w:val="04A0" w:firstRow="1" w:lastRow="0" w:firstColumn="1" w:lastColumn="0" w:noHBand="0" w:noVBand="1"/>
      </w:tblPr>
      <w:tblGrid>
        <w:gridCol w:w="935"/>
        <w:gridCol w:w="3313"/>
        <w:gridCol w:w="3118"/>
        <w:gridCol w:w="3119"/>
      </w:tblGrid>
      <w:tr w:rsidR="0087533B" w:rsidRPr="00C92A54" w:rsidTr="00A00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4B083" w:themeFill="accent2" w:themeFillTint="99"/>
            <w:vAlign w:val="center"/>
          </w:tcPr>
          <w:p w:rsidR="0087533B" w:rsidRPr="00C92A54" w:rsidRDefault="00A006AC" w:rsidP="00A006A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 w:rsidR="0087533B" w:rsidRPr="00C9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SINIF</w:t>
            </w:r>
          </w:p>
        </w:tc>
      </w:tr>
      <w:tr w:rsidR="000F71EA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4B083" w:themeFill="accent2" w:themeFillTint="99"/>
            <w:vAlign w:val="center"/>
          </w:tcPr>
          <w:p w:rsidR="000F71EA" w:rsidRDefault="000F71EA" w:rsidP="000F71E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0F71EA" w:rsidRPr="00C92A54" w:rsidRDefault="000F71EA" w:rsidP="000F71E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ELT147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Doğru Akım Devre Analizi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Doç. Dr. Mine Tülin ZATEROĞLU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20.01.2025 09:30 (D4)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ELT119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Tesisata Giriş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20.01.2025 10:15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ELS113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Haberleşme Teknikleri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Doç. Dr. Mine Tülin ZATEROĞLU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</w:t>
            </w:r>
            <w:r w:rsidR="00FC2FCB">
              <w:rPr>
                <w:color w:val="2F5496"/>
              </w:rPr>
              <w:t>1</w:t>
            </w:r>
            <w:r w:rsidRPr="00C92A54">
              <w:rPr>
                <w:color w:val="2F5496"/>
              </w:rPr>
              <w:t xml:space="preserve">.01.2025 </w:t>
            </w:r>
            <w:r w:rsidR="00FC2FCB">
              <w:rPr>
                <w:color w:val="2F5496"/>
              </w:rPr>
              <w:t>09</w:t>
            </w:r>
            <w:r w:rsidRPr="00C92A54">
              <w:rPr>
                <w:color w:val="2F5496"/>
              </w:rPr>
              <w:t>:</w:t>
            </w:r>
            <w:r w:rsidR="00FC2FCB">
              <w:rPr>
                <w:color w:val="2F5496"/>
              </w:rPr>
              <w:t>3</w:t>
            </w:r>
            <w:r w:rsidRPr="00C92A54">
              <w:rPr>
                <w:color w:val="2F5496"/>
              </w:rPr>
              <w:t>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ELS121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Sanayi 101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Doç. Dr. Mine Tülin ZATEROĞLU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23.01.2025 11:00 (D4)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ELS117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Ofis Yazılımları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</w:t>
            </w:r>
            <w:r>
              <w:rPr>
                <w:color w:val="2F5496"/>
              </w:rPr>
              <w:t>2</w:t>
            </w:r>
            <w:r w:rsidRPr="00C92A54">
              <w:rPr>
                <w:color w:val="2F5496"/>
              </w:rPr>
              <w:t>.01.2025 1</w:t>
            </w:r>
            <w:r>
              <w:rPr>
                <w:color w:val="2F5496"/>
              </w:rPr>
              <w:t>3</w:t>
            </w:r>
            <w:r w:rsidRPr="00C92A54">
              <w:rPr>
                <w:color w:val="2F5496"/>
              </w:rPr>
              <w:t>:00 (B.L.)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ELT115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Ölçme Tekniği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22.01.2025 10:15 (D4)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ELS101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Üniversitede Yaşam Kültürü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</w:t>
            </w:r>
            <w:r>
              <w:rPr>
                <w:color w:val="2F5496"/>
              </w:rPr>
              <w:t>3</w:t>
            </w:r>
            <w:r w:rsidRPr="00C92A54">
              <w:rPr>
                <w:color w:val="2F5496"/>
              </w:rPr>
              <w:t>.01.2025 1</w:t>
            </w:r>
            <w:r>
              <w:rPr>
                <w:color w:val="2F5496"/>
              </w:rPr>
              <w:t>1</w:t>
            </w:r>
            <w:r w:rsidRPr="00C92A54">
              <w:rPr>
                <w:color w:val="2F5496"/>
              </w:rPr>
              <w:t>:00 (D4)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ELT145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Matematik-1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23.01.2025 09:30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 xml:space="preserve">UIN101 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İngilizce 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Sezer Alper ZEREYALP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21.01.2025 14:00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UAI101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Atatürk İlkeleri ve İnkılap Tarihi 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 Aydın CAN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24.01.2025 11:00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UTD101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Türk Dili ve Edebiyatı 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İsmail ŞENESEN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28.01.2025 13:30 (D6)</w:t>
            </w:r>
          </w:p>
        </w:tc>
      </w:tr>
      <w:tr w:rsidR="00717489" w:rsidRPr="00C92A54" w:rsidTr="00694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:rsidR="00717489" w:rsidRPr="00C92A54" w:rsidRDefault="00717489" w:rsidP="00717489">
            <w:pPr>
              <w:rPr>
                <w:b w:val="0"/>
                <w:bCs w:val="0"/>
              </w:rPr>
            </w:pPr>
            <w:r w:rsidRPr="00C92A54">
              <w:rPr>
                <w:b w:val="0"/>
                <w:bCs w:val="0"/>
              </w:rPr>
              <w:t>ELS119</w:t>
            </w:r>
          </w:p>
        </w:tc>
        <w:tc>
          <w:tcPr>
            <w:tcW w:w="3313" w:type="dxa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A54">
              <w:t>Proj</w:t>
            </w:r>
            <w:r>
              <w:t>e</w:t>
            </w:r>
            <w:r w:rsidRPr="00C92A54">
              <w:t xml:space="preserve"> Geliştirme Teknikleri-1</w:t>
            </w:r>
          </w:p>
        </w:tc>
        <w:tc>
          <w:tcPr>
            <w:tcW w:w="3118" w:type="dxa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A54">
              <w:t>Öğr. Gör. Eşref ERDOĞAN</w:t>
            </w:r>
          </w:p>
        </w:tc>
        <w:tc>
          <w:tcPr>
            <w:tcW w:w="3119" w:type="dxa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A54">
              <w:t>27.01.2025 10:00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4B083" w:themeFill="accent2" w:themeFillTint="99"/>
            <w:vAlign w:val="center"/>
          </w:tcPr>
          <w:p w:rsidR="00717489" w:rsidRPr="00C92A54" w:rsidRDefault="00717489" w:rsidP="00717489">
            <w:pPr>
              <w:jc w:val="center"/>
              <w:rPr>
                <w:b w:val="0"/>
                <w:bCs w:val="0"/>
                <w:color w:val="2F5496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SINIF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shd w:val="clear" w:color="auto" w:fill="F4B083" w:themeFill="accent2" w:themeFillTint="99"/>
            <w:vAlign w:val="center"/>
          </w:tcPr>
          <w:p w:rsidR="000F71EA" w:rsidRDefault="000F71EA" w:rsidP="0071748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717489" w:rsidRPr="00C92A54" w:rsidRDefault="000F71EA" w:rsidP="0071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ELT231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Sensörler ve Dönüştürücüler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20.01.2025 11:00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ELT247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 xml:space="preserve">Senkron ve Asenkron </w:t>
            </w:r>
            <w:proofErr w:type="spellStart"/>
            <w:r w:rsidRPr="00C92A54">
              <w:rPr>
                <w:color w:val="2F5496"/>
              </w:rPr>
              <w:t>Mak</w:t>
            </w:r>
            <w:proofErr w:type="spellEnd"/>
            <w:r w:rsidRPr="00C92A54">
              <w:rPr>
                <w:color w:val="2F5496"/>
              </w:rPr>
              <w:t>.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20.01.2025 13.00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ELT277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İletim Dağıtım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23.01.2025 13:00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ELT245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Güç Elektroniği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21.01.2025 10:00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ELS219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Telekomünikasyon Teknikleri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Doç. Dr. Mine Tülin ZATEROĞLU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21.01.2025 11:00 (TT)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ELT251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Mikrodenetleyiciler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Eşref ERDOĞAN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22.01.2025 11:30 (D6)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ELS223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Proje Geliştirme Teknikleri-2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27.01.2025 10:00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ELS225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Elektromekanik Kum. Sistemleri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Eşref ERDOĞAN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21.01.2025 11:00 (D4)</w:t>
            </w:r>
          </w:p>
        </w:tc>
      </w:tr>
      <w:tr w:rsidR="00717489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ELS213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Mesleki İngilizce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Aykut SÖNMEZ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21.01.2025 11:00 (D6)</w:t>
            </w:r>
          </w:p>
        </w:tc>
      </w:tr>
      <w:tr w:rsidR="00717489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Align w:val="center"/>
          </w:tcPr>
          <w:p w:rsidR="00717489" w:rsidRPr="00C92A54" w:rsidRDefault="00717489" w:rsidP="00717489">
            <w:pPr>
              <w:rPr>
                <w:b w:val="0"/>
                <w:bCs w:val="0"/>
                <w:color w:val="2F5496"/>
              </w:rPr>
            </w:pPr>
            <w:r w:rsidRPr="00C92A54">
              <w:rPr>
                <w:b w:val="0"/>
                <w:bCs w:val="0"/>
                <w:color w:val="2F5496"/>
              </w:rPr>
              <w:t>ELT263</w:t>
            </w:r>
          </w:p>
        </w:tc>
        <w:tc>
          <w:tcPr>
            <w:tcW w:w="3313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Endüstriye Dayalı Eğitim</w:t>
            </w:r>
          </w:p>
        </w:tc>
        <w:tc>
          <w:tcPr>
            <w:tcW w:w="3118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Doç. Dr. Mine Tülin ZATEROĞLU</w:t>
            </w:r>
          </w:p>
        </w:tc>
        <w:tc>
          <w:tcPr>
            <w:tcW w:w="3119" w:type="dxa"/>
            <w:vAlign w:val="center"/>
          </w:tcPr>
          <w:p w:rsidR="00717489" w:rsidRPr="00C92A54" w:rsidRDefault="00717489" w:rsidP="00717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27.01.2025 10:30 (D6)</w:t>
            </w:r>
          </w:p>
        </w:tc>
      </w:tr>
    </w:tbl>
    <w:p w:rsidR="00BF7906" w:rsidRPr="00C92A54" w:rsidRDefault="00BF7906" w:rsidP="00A006AC">
      <w:pPr>
        <w:rPr>
          <w:rFonts w:ascii="Times New Roman" w:hAnsi="Times New Roman" w:cs="Times New Roman"/>
        </w:rPr>
      </w:pPr>
    </w:p>
    <w:sectPr w:rsidR="00BF7906" w:rsidRPr="00C92A54" w:rsidSect="00A006AC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27C"/>
    <w:multiLevelType w:val="hybridMultilevel"/>
    <w:tmpl w:val="392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52"/>
    <w:multiLevelType w:val="multilevel"/>
    <w:tmpl w:val="9AC64C14"/>
    <w:lvl w:ilvl="0">
      <w:start w:val="5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5909878">
    <w:abstractNumId w:val="0"/>
  </w:num>
  <w:num w:numId="2" w16cid:durableId="2963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F"/>
    <w:rsid w:val="000E64AA"/>
    <w:rsid w:val="000F71EA"/>
    <w:rsid w:val="0011295E"/>
    <w:rsid w:val="001E668C"/>
    <w:rsid w:val="002101DB"/>
    <w:rsid w:val="00263F68"/>
    <w:rsid w:val="00282C03"/>
    <w:rsid w:val="002A547C"/>
    <w:rsid w:val="00350146"/>
    <w:rsid w:val="003A6DDB"/>
    <w:rsid w:val="00490EC3"/>
    <w:rsid w:val="00516DDA"/>
    <w:rsid w:val="0057033B"/>
    <w:rsid w:val="005B2C0A"/>
    <w:rsid w:val="0065009B"/>
    <w:rsid w:val="00656413"/>
    <w:rsid w:val="0066204A"/>
    <w:rsid w:val="00717489"/>
    <w:rsid w:val="00741456"/>
    <w:rsid w:val="00793769"/>
    <w:rsid w:val="007962AE"/>
    <w:rsid w:val="007D7AF4"/>
    <w:rsid w:val="0087533B"/>
    <w:rsid w:val="008B3742"/>
    <w:rsid w:val="008B526B"/>
    <w:rsid w:val="008F2BCB"/>
    <w:rsid w:val="00915980"/>
    <w:rsid w:val="009C32D3"/>
    <w:rsid w:val="009E043F"/>
    <w:rsid w:val="00A006AC"/>
    <w:rsid w:val="00A06702"/>
    <w:rsid w:val="00B10404"/>
    <w:rsid w:val="00BF7906"/>
    <w:rsid w:val="00C92A54"/>
    <w:rsid w:val="00D11038"/>
    <w:rsid w:val="00F00D33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242F"/>
  <w15:chartTrackingRefBased/>
  <w15:docId w15:val="{D52325F5-D566-4DB4-A19E-4CF5709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87533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753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753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87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23</cp:revision>
  <dcterms:created xsi:type="dcterms:W3CDTF">2024-11-20T13:14:00Z</dcterms:created>
  <dcterms:modified xsi:type="dcterms:W3CDTF">2025-01-05T16:56:00Z</dcterms:modified>
</cp:coreProperties>
</file>