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5000" w:type="pct"/>
        <w:tblLook w:val="0000" w:firstRow="0" w:lastRow="0" w:firstColumn="0" w:lastColumn="0" w:noHBand="0" w:noVBand="0"/>
      </w:tblPr>
      <w:tblGrid>
        <w:gridCol w:w="866"/>
        <w:gridCol w:w="3709"/>
        <w:gridCol w:w="3191"/>
        <w:gridCol w:w="1985"/>
      </w:tblGrid>
      <w:tr w:rsidR="004C234B" w:rsidRPr="00652BC4" w:rsidTr="004C234B">
        <w:trPr>
          <w:trHeight w:val="476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234B" w:rsidRPr="00652BC4" w:rsidRDefault="004C234B" w:rsidP="006C2DC4">
            <w:pPr>
              <w:snapToGrid w:val="0"/>
              <w:spacing w:line="360" w:lineRule="auto"/>
              <w:ind w:left="-57" w:right="-57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652BC4">
              <w:rPr>
                <w:b/>
                <w:sz w:val="18"/>
                <w:szCs w:val="18"/>
              </w:rPr>
              <w:t>Test No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C234B" w:rsidRPr="00652BC4" w:rsidRDefault="004C234B" w:rsidP="006C2DC4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52BC4">
              <w:rPr>
                <w:b/>
                <w:bCs/>
                <w:sz w:val="18"/>
                <w:szCs w:val="18"/>
              </w:rPr>
              <w:t>TEST ADI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4C234B" w:rsidRPr="00652BC4" w:rsidRDefault="004C234B" w:rsidP="006C2DC4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652BC4">
              <w:rPr>
                <w:b/>
                <w:bCs/>
                <w:sz w:val="18"/>
                <w:szCs w:val="18"/>
              </w:rPr>
              <w:t>STANDART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234B" w:rsidRPr="004C234B" w:rsidRDefault="004C234B" w:rsidP="006C2DC4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18"/>
              </w:rPr>
            </w:pPr>
            <w:r w:rsidRPr="004C234B">
              <w:rPr>
                <w:b/>
                <w:bCs/>
                <w:sz w:val="22"/>
                <w:szCs w:val="18"/>
              </w:rPr>
              <w:t>FİYAT (TL)</w:t>
            </w:r>
          </w:p>
        </w:tc>
      </w:tr>
      <w:tr w:rsidR="004C234B" w:rsidRPr="00652BC4" w:rsidTr="004C234B">
        <w:trPr>
          <w:cantSplit/>
          <w:trHeight w:val="465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52BC4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1"/>
              <w:tabs>
                <w:tab w:val="left" w:pos="0"/>
              </w:tabs>
              <w:snapToGrid w:val="0"/>
              <w:spacing w:line="240" w:lineRule="auto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Sürtmeye karşı renk haslığı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EN ISO 105-</w:t>
            </w:r>
            <w:proofErr w:type="gramStart"/>
            <w:r w:rsidRPr="00652BC4">
              <w:rPr>
                <w:sz w:val="18"/>
                <w:szCs w:val="18"/>
              </w:rPr>
              <w:t>X12  :2006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150</w:t>
            </w:r>
          </w:p>
        </w:tc>
      </w:tr>
      <w:tr w:rsidR="004C234B" w:rsidRPr="00652BC4" w:rsidTr="004C234B">
        <w:trPr>
          <w:trHeight w:val="465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52BC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1"/>
              <w:tabs>
                <w:tab w:val="left" w:pos="0"/>
              </w:tabs>
              <w:snapToGrid w:val="0"/>
              <w:spacing w:line="240" w:lineRule="auto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Tere karşı renk haslığı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EN ISO 105-</w:t>
            </w:r>
            <w:proofErr w:type="gramStart"/>
            <w:r w:rsidRPr="00652BC4">
              <w:rPr>
                <w:sz w:val="18"/>
                <w:szCs w:val="18"/>
              </w:rPr>
              <w:t>E04 :2006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300</w:t>
            </w:r>
          </w:p>
        </w:tc>
      </w:tr>
      <w:tr w:rsidR="004C234B" w:rsidRPr="00652BC4" w:rsidTr="004C234B">
        <w:trPr>
          <w:cantSplit/>
          <w:trHeight w:val="465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52BC4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1"/>
              <w:tabs>
                <w:tab w:val="left" w:pos="0"/>
              </w:tabs>
              <w:snapToGrid w:val="0"/>
              <w:spacing w:line="240" w:lineRule="auto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Suya karşı renk haslığı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EN ISO 105-E01: :2006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150</w:t>
            </w:r>
          </w:p>
        </w:tc>
      </w:tr>
      <w:tr w:rsidR="004C234B" w:rsidRPr="00652BC4" w:rsidTr="004C234B">
        <w:trPr>
          <w:cantSplit/>
          <w:trHeight w:val="465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52BC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1"/>
              <w:tabs>
                <w:tab w:val="left" w:pos="0"/>
              </w:tabs>
              <w:snapToGrid w:val="0"/>
              <w:spacing w:line="240" w:lineRule="auto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Deniz Suyuna Karşı Renk Haslığı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397 EN ISO 105-</w:t>
            </w:r>
            <w:proofErr w:type="gramStart"/>
            <w:r w:rsidRPr="00652BC4">
              <w:rPr>
                <w:sz w:val="18"/>
                <w:szCs w:val="18"/>
              </w:rPr>
              <w:t>E02 : 2002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150</w:t>
            </w:r>
          </w:p>
        </w:tc>
      </w:tr>
      <w:tr w:rsidR="004C234B" w:rsidRPr="00652BC4" w:rsidTr="004C234B">
        <w:trPr>
          <w:cantSplit/>
          <w:trHeight w:val="465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52BC4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Sıcak Pres (ütü haslığı)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472 EN ISO 105-</w:t>
            </w:r>
            <w:proofErr w:type="gramStart"/>
            <w:r w:rsidRPr="00652BC4">
              <w:rPr>
                <w:sz w:val="18"/>
                <w:szCs w:val="18"/>
              </w:rPr>
              <w:t>X11 : 2000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150</w:t>
            </w:r>
          </w:p>
        </w:tc>
      </w:tr>
      <w:tr w:rsidR="004C234B" w:rsidRPr="00652BC4" w:rsidTr="004C234B">
        <w:trPr>
          <w:cantSplit/>
          <w:trHeight w:val="465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52BC4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3"/>
              <w:tabs>
                <w:tab w:val="left" w:pos="0"/>
              </w:tabs>
              <w:snapToGrid w:val="0"/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Yıkamaya Karşı Renk Haslığı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3"/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EN ISO 105-C06: 2001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pStyle w:val="Balk3"/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200</w:t>
            </w:r>
          </w:p>
        </w:tc>
      </w:tr>
      <w:tr w:rsidR="004C234B" w:rsidRPr="00652BC4" w:rsidTr="004C234B">
        <w:trPr>
          <w:cantSplit/>
          <w:trHeight w:val="465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652BC4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3"/>
              <w:tabs>
                <w:tab w:val="left" w:pos="0"/>
              </w:tabs>
              <w:snapToGrid w:val="0"/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Kuru Temizlemeye karşı renk haslığı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3"/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473 EN ISO 105-</w:t>
            </w:r>
            <w:proofErr w:type="gramStart"/>
            <w:r w:rsidRPr="00652BC4">
              <w:rPr>
                <w:sz w:val="18"/>
                <w:szCs w:val="18"/>
              </w:rPr>
              <w:t>D01 : 1996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pStyle w:val="Balk3"/>
              <w:tabs>
                <w:tab w:val="left" w:pos="0"/>
              </w:tabs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150</w:t>
            </w:r>
          </w:p>
        </w:tc>
      </w:tr>
      <w:tr w:rsidR="004C234B" w:rsidRPr="00652BC4" w:rsidTr="004C234B">
        <w:trPr>
          <w:cantSplit/>
          <w:trHeight w:val="465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52BC4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GvdeMetni"/>
              <w:rPr>
                <w:sz w:val="18"/>
                <w:szCs w:val="18"/>
              </w:rPr>
            </w:pPr>
            <w:proofErr w:type="spellStart"/>
            <w:r w:rsidRPr="00652BC4">
              <w:rPr>
                <w:sz w:val="18"/>
                <w:szCs w:val="18"/>
              </w:rPr>
              <w:t>Ph</w:t>
            </w:r>
            <w:proofErr w:type="spellEnd"/>
            <w:r w:rsidRPr="00652BC4">
              <w:rPr>
                <w:sz w:val="18"/>
                <w:szCs w:val="18"/>
              </w:rPr>
              <w:t xml:space="preserve"> Tayini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left"/>
              <w:rPr>
                <w:color w:val="FF0000"/>
                <w:sz w:val="18"/>
                <w:szCs w:val="18"/>
              </w:rPr>
            </w:pPr>
            <w:r w:rsidRPr="00652BC4">
              <w:rPr>
                <w:color w:val="000000"/>
                <w:sz w:val="18"/>
                <w:szCs w:val="18"/>
              </w:rPr>
              <w:t xml:space="preserve">TS EN ISO </w:t>
            </w:r>
            <w:proofErr w:type="gramStart"/>
            <w:r w:rsidRPr="00652BC4">
              <w:rPr>
                <w:color w:val="000000"/>
                <w:sz w:val="18"/>
                <w:szCs w:val="18"/>
              </w:rPr>
              <w:t>3071 : 2006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200</w:t>
            </w:r>
          </w:p>
        </w:tc>
      </w:tr>
      <w:tr w:rsidR="004C234B" w:rsidRPr="00652BC4" w:rsidTr="004C234B">
        <w:trPr>
          <w:trHeight w:val="289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52BC4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3"/>
              <w:tabs>
                <w:tab w:val="left" w:pos="0"/>
              </w:tabs>
              <w:snapToGrid w:val="0"/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Buhar Sonrası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TS </w:t>
            </w:r>
            <w:proofErr w:type="gramStart"/>
            <w:r w:rsidRPr="00652BC4">
              <w:rPr>
                <w:sz w:val="18"/>
                <w:szCs w:val="18"/>
              </w:rPr>
              <w:t>4783 : 1986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250</w:t>
            </w:r>
          </w:p>
        </w:tc>
      </w:tr>
      <w:tr w:rsidR="004C234B" w:rsidRPr="00652BC4" w:rsidTr="004C234B">
        <w:trPr>
          <w:trHeight w:val="465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52BC4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Hidrostatik Su Geçirgenlik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TS 257 EN </w:t>
            </w:r>
            <w:proofErr w:type="gramStart"/>
            <w:r w:rsidRPr="00652BC4">
              <w:rPr>
                <w:sz w:val="18"/>
                <w:szCs w:val="18"/>
              </w:rPr>
              <w:t>20811 :1996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250</w:t>
            </w:r>
          </w:p>
        </w:tc>
      </w:tr>
      <w:tr w:rsidR="004C234B" w:rsidRPr="00652BC4" w:rsidTr="004C234B">
        <w:trPr>
          <w:trHeight w:val="30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52BC4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1"/>
              <w:tabs>
                <w:tab w:val="left" w:pos="0"/>
              </w:tabs>
              <w:snapToGrid w:val="0"/>
              <w:spacing w:line="240" w:lineRule="auto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Püskürtmeli Su İticilik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259 EN 24920: 2001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200</w:t>
            </w:r>
          </w:p>
        </w:tc>
      </w:tr>
      <w:tr w:rsidR="004C234B" w:rsidRPr="00652BC4" w:rsidTr="004C234B">
        <w:trPr>
          <w:trHeight w:val="393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52BC4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GvdeMetni"/>
              <w:tabs>
                <w:tab w:val="left" w:pos="204"/>
              </w:tabs>
              <w:snapToGrid w:val="0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Kopma Mukavemeti (Şerit) 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EN ISO 13934-1: 2002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250</w:t>
            </w:r>
          </w:p>
        </w:tc>
      </w:tr>
      <w:tr w:rsidR="004C234B" w:rsidRPr="00652BC4" w:rsidTr="004C234B">
        <w:trPr>
          <w:trHeight w:val="382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52BC4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GvdeMetni"/>
              <w:tabs>
                <w:tab w:val="left" w:pos="204"/>
              </w:tabs>
              <w:snapToGrid w:val="0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Kopma Mukavemeti (Kavrama) 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EN ISO 13934-2: 2002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250</w:t>
            </w:r>
          </w:p>
        </w:tc>
      </w:tr>
      <w:tr w:rsidR="004C234B" w:rsidRPr="00652BC4" w:rsidTr="004C234B">
        <w:trPr>
          <w:trHeight w:val="510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111CFF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111CFF">
            <w:pPr>
              <w:snapToGrid w:val="0"/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Yırtılma Mukavemeti (Sarkaç </w:t>
            </w:r>
            <w:proofErr w:type="spellStart"/>
            <w:r w:rsidRPr="00652BC4">
              <w:rPr>
                <w:sz w:val="18"/>
                <w:szCs w:val="18"/>
              </w:rPr>
              <w:t>Pren</w:t>
            </w:r>
            <w:proofErr w:type="spellEnd"/>
            <w:r w:rsidRPr="00652BC4">
              <w:rPr>
                <w:sz w:val="18"/>
                <w:szCs w:val="18"/>
              </w:rPr>
              <w:t>.)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111CFF">
            <w:pPr>
              <w:jc w:val="left"/>
              <w:rPr>
                <w:color w:val="000000"/>
                <w:sz w:val="18"/>
                <w:szCs w:val="18"/>
              </w:rPr>
            </w:pPr>
            <w:r w:rsidRPr="00652BC4">
              <w:rPr>
                <w:color w:val="000000"/>
                <w:sz w:val="18"/>
                <w:szCs w:val="18"/>
              </w:rPr>
              <w:t>TS EN ISO 13937-1/</w:t>
            </w:r>
            <w:proofErr w:type="gramStart"/>
            <w:r w:rsidRPr="00652BC4">
              <w:rPr>
                <w:color w:val="000000"/>
                <w:sz w:val="18"/>
                <w:szCs w:val="18"/>
              </w:rPr>
              <w:t>AC :2006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111CFF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250</w:t>
            </w:r>
          </w:p>
        </w:tc>
      </w:tr>
      <w:tr w:rsidR="004C234B" w:rsidRPr="00652BC4" w:rsidTr="004C234B">
        <w:trPr>
          <w:trHeight w:val="510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1"/>
              <w:tabs>
                <w:tab w:val="left" w:pos="0"/>
              </w:tabs>
              <w:snapToGrid w:val="0"/>
              <w:spacing w:line="240" w:lineRule="auto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Yırtılma Mukavemeti (</w:t>
            </w:r>
            <w:proofErr w:type="spellStart"/>
            <w:r w:rsidRPr="00652BC4">
              <w:rPr>
                <w:sz w:val="18"/>
                <w:szCs w:val="18"/>
              </w:rPr>
              <w:t>Pan</w:t>
            </w:r>
            <w:proofErr w:type="spellEnd"/>
            <w:r w:rsidRPr="00652BC4">
              <w:rPr>
                <w:sz w:val="18"/>
                <w:szCs w:val="18"/>
              </w:rPr>
              <w:t>. Biçim. Yırtılma-</w:t>
            </w:r>
            <w:proofErr w:type="spellStart"/>
            <w:proofErr w:type="gramStart"/>
            <w:r w:rsidRPr="00652BC4">
              <w:rPr>
                <w:sz w:val="18"/>
                <w:szCs w:val="18"/>
              </w:rPr>
              <w:t>TekYırtma</w:t>
            </w:r>
            <w:proofErr w:type="spellEnd"/>
            <w:r w:rsidRPr="00652BC4">
              <w:rPr>
                <w:sz w:val="18"/>
                <w:szCs w:val="18"/>
              </w:rPr>
              <w:t xml:space="preserve">  Met</w:t>
            </w:r>
            <w:proofErr w:type="gramEnd"/>
            <w:r w:rsidRPr="00652BC4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1"/>
              <w:spacing w:line="240" w:lineRule="auto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EN ISO 13937-2:2002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pStyle w:val="Balk1"/>
              <w:tabs>
                <w:tab w:val="left" w:pos="0"/>
              </w:tabs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250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GvdeMetni"/>
              <w:snapToGrid w:val="0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Yırtılma Mukavemeti (Kanat </w:t>
            </w:r>
            <w:proofErr w:type="spellStart"/>
            <w:proofErr w:type="gramStart"/>
            <w:r w:rsidRPr="00652BC4">
              <w:rPr>
                <w:sz w:val="18"/>
                <w:szCs w:val="18"/>
              </w:rPr>
              <w:t>Biçim.Yırtılma</w:t>
            </w:r>
            <w:proofErr w:type="spellEnd"/>
            <w:proofErr w:type="gramEnd"/>
            <w:r w:rsidRPr="00652BC4">
              <w:rPr>
                <w:sz w:val="18"/>
                <w:szCs w:val="18"/>
              </w:rPr>
              <w:t xml:space="preserve">-Tek </w:t>
            </w:r>
            <w:proofErr w:type="spellStart"/>
            <w:r w:rsidRPr="00652BC4">
              <w:rPr>
                <w:sz w:val="18"/>
                <w:szCs w:val="18"/>
              </w:rPr>
              <w:t>YırtmaMet</w:t>
            </w:r>
            <w:proofErr w:type="spellEnd"/>
            <w:r w:rsidRPr="00652BC4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EN ISO 13937-3: 2002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250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Yırtılma Mukavemeti(Dil Biçim. Yırtılma-Çift Yırtma </w:t>
            </w:r>
            <w:proofErr w:type="spellStart"/>
            <w:r w:rsidRPr="00652BC4">
              <w:rPr>
                <w:sz w:val="18"/>
                <w:szCs w:val="18"/>
              </w:rPr>
              <w:t>Mtd</w:t>
            </w:r>
            <w:proofErr w:type="spellEnd"/>
            <w:r w:rsidRPr="00652BC4">
              <w:rPr>
                <w:sz w:val="18"/>
                <w:szCs w:val="18"/>
              </w:rPr>
              <w:t xml:space="preserve">.) 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EN ISO 13937-4: 2002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250</w:t>
            </w:r>
          </w:p>
        </w:tc>
      </w:tr>
      <w:tr w:rsidR="004C234B" w:rsidRPr="00652BC4" w:rsidTr="004C234B">
        <w:trPr>
          <w:trHeight w:val="672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1"/>
              <w:numPr>
                <w:ilvl w:val="0"/>
                <w:numId w:val="0"/>
              </w:numPr>
              <w:snapToGrid w:val="0"/>
              <w:spacing w:line="240" w:lineRule="auto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Dikiş Kopma Kuvveti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1619-1 EN ISO 13935-1:2002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4C234B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250</w:t>
            </w:r>
          </w:p>
        </w:tc>
      </w:tr>
      <w:tr w:rsidR="004C234B" w:rsidRPr="00652BC4" w:rsidTr="004C234B">
        <w:trPr>
          <w:trHeight w:val="668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1"/>
              <w:tabs>
                <w:tab w:val="left" w:pos="0"/>
              </w:tabs>
              <w:snapToGrid w:val="0"/>
              <w:spacing w:line="240" w:lineRule="auto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Patlatma Mukavemeti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393 EN ISO 13938-</w:t>
            </w:r>
            <w:proofErr w:type="gramStart"/>
            <w:r w:rsidRPr="00652BC4">
              <w:rPr>
                <w:sz w:val="18"/>
                <w:szCs w:val="18"/>
              </w:rPr>
              <w:t>1 : 2002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200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GvdeMetni"/>
              <w:rPr>
                <w:sz w:val="18"/>
                <w:szCs w:val="18"/>
              </w:rPr>
            </w:pPr>
            <w:proofErr w:type="spellStart"/>
            <w:r w:rsidRPr="00652BC4">
              <w:rPr>
                <w:sz w:val="18"/>
                <w:szCs w:val="18"/>
              </w:rPr>
              <w:t>Martindale</w:t>
            </w:r>
            <w:proofErr w:type="spellEnd"/>
            <w:r w:rsidRPr="00652BC4">
              <w:rPr>
                <w:sz w:val="18"/>
                <w:szCs w:val="18"/>
              </w:rPr>
              <w:t xml:space="preserve"> </w:t>
            </w:r>
            <w:proofErr w:type="spellStart"/>
            <w:r w:rsidRPr="00652BC4">
              <w:rPr>
                <w:sz w:val="18"/>
                <w:szCs w:val="18"/>
              </w:rPr>
              <w:t>Boncuklanma</w:t>
            </w:r>
            <w:proofErr w:type="spellEnd"/>
            <w:r w:rsidRPr="00652BC4">
              <w:rPr>
                <w:sz w:val="18"/>
                <w:szCs w:val="18"/>
              </w:rPr>
              <w:t xml:space="preserve"> (2000 Devir için)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1"/>
              <w:spacing w:line="240" w:lineRule="auto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EN ISO 12945-2:2002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pStyle w:val="Balk1"/>
              <w:tabs>
                <w:tab w:val="left" w:pos="0"/>
              </w:tabs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250</w:t>
            </w:r>
          </w:p>
        </w:tc>
      </w:tr>
      <w:tr w:rsidR="004C234B" w:rsidRPr="00652BC4" w:rsidTr="004C234B">
        <w:trPr>
          <w:trHeight w:val="432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GvdeMetni"/>
              <w:rPr>
                <w:sz w:val="18"/>
                <w:szCs w:val="18"/>
              </w:rPr>
            </w:pPr>
            <w:proofErr w:type="spellStart"/>
            <w:r w:rsidRPr="00652BC4">
              <w:rPr>
                <w:sz w:val="18"/>
                <w:szCs w:val="18"/>
              </w:rPr>
              <w:t>Martindale</w:t>
            </w:r>
            <w:proofErr w:type="spellEnd"/>
            <w:r w:rsidRPr="00652BC4">
              <w:rPr>
                <w:sz w:val="18"/>
                <w:szCs w:val="18"/>
              </w:rPr>
              <w:t xml:space="preserve"> Aşınma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color w:val="000000"/>
                <w:sz w:val="18"/>
                <w:szCs w:val="18"/>
              </w:rPr>
            </w:pPr>
            <w:r w:rsidRPr="00652BC4">
              <w:rPr>
                <w:color w:val="000000"/>
                <w:sz w:val="18"/>
                <w:szCs w:val="18"/>
              </w:rPr>
              <w:t>TS EN ISO 12947-2/AC 2006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250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ICI Boncuklanma (Kutulu) (Örme kumaş 7000, Dokuma kumaş 18000 tur)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1"/>
              <w:spacing w:line="240" w:lineRule="auto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EN ISO 12945-1:2002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pStyle w:val="Balk1"/>
              <w:tabs>
                <w:tab w:val="left" w:pos="0"/>
              </w:tabs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250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Yanma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EN ISO 6941: 2007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450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1"/>
              <w:tabs>
                <w:tab w:val="left" w:pos="0"/>
              </w:tabs>
              <w:snapToGrid w:val="0"/>
              <w:spacing w:line="240" w:lineRule="auto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Hava Geçirgenlik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391 EN ISO 9237: 1999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150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1"/>
              <w:tabs>
                <w:tab w:val="left" w:pos="0"/>
              </w:tabs>
              <w:snapToGrid w:val="0"/>
              <w:spacing w:line="240" w:lineRule="auto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Kalınlık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TS 7128 EN ISO </w:t>
            </w:r>
            <w:proofErr w:type="gramStart"/>
            <w:r w:rsidRPr="00652BC4">
              <w:rPr>
                <w:sz w:val="18"/>
                <w:szCs w:val="18"/>
              </w:rPr>
              <w:t>5084  : 1998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150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Sertlik (Eğilme Dayanımı)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1"/>
              <w:spacing w:line="240" w:lineRule="auto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TS </w:t>
            </w:r>
            <w:proofErr w:type="gramStart"/>
            <w:r w:rsidRPr="00652BC4">
              <w:rPr>
                <w:sz w:val="18"/>
                <w:szCs w:val="18"/>
              </w:rPr>
              <w:t>1409 : 1973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pStyle w:val="Balk1"/>
              <w:tabs>
                <w:tab w:val="left" w:pos="0"/>
              </w:tabs>
              <w:snapToGrid w:val="0"/>
              <w:spacing w:line="240" w:lineRule="auto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200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1"/>
              <w:tabs>
                <w:tab w:val="left" w:pos="0"/>
              </w:tabs>
              <w:snapToGrid w:val="0"/>
              <w:spacing w:line="240" w:lineRule="auto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Kat Düzelme 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390 EN 22313</w:t>
            </w:r>
          </w:p>
          <w:p w:rsidR="004C234B" w:rsidRPr="00652BC4" w:rsidRDefault="004C234B" w:rsidP="005A43C6">
            <w:pPr>
              <w:pStyle w:val="Balk1"/>
              <w:numPr>
                <w:ilvl w:val="0"/>
                <w:numId w:val="0"/>
              </w:numPr>
              <w:snapToGrid w:val="0"/>
              <w:spacing w:line="240" w:lineRule="auto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: 1996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300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5A43C6">
            <w:pPr>
              <w:pStyle w:val="Balk1"/>
              <w:tabs>
                <w:tab w:val="left" w:pos="0"/>
              </w:tabs>
              <w:snapToGrid w:val="0"/>
              <w:spacing w:line="240" w:lineRule="auto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Dikilebilirlik 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5A43C6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----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5A43C6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300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34B" w:rsidRPr="00652BC4" w:rsidRDefault="004C234B" w:rsidP="004C234B">
            <w:pPr>
              <w:snapToGrid w:val="0"/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652BC4">
              <w:rPr>
                <w:b/>
                <w:sz w:val="18"/>
                <w:szCs w:val="18"/>
              </w:rPr>
              <w:lastRenderedPageBreak/>
              <w:t>Test No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52BC4">
              <w:rPr>
                <w:b/>
                <w:bCs/>
                <w:sz w:val="18"/>
                <w:szCs w:val="18"/>
              </w:rPr>
              <w:t>TEST ADI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652BC4">
              <w:rPr>
                <w:b/>
                <w:bCs/>
                <w:sz w:val="18"/>
                <w:szCs w:val="18"/>
              </w:rPr>
              <w:t>STANDART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234B" w:rsidRPr="004C234B" w:rsidRDefault="004C234B" w:rsidP="004C234B">
            <w:pPr>
              <w:snapToGrid w:val="0"/>
              <w:spacing w:line="360" w:lineRule="auto"/>
              <w:jc w:val="center"/>
              <w:rPr>
                <w:b/>
                <w:bCs/>
                <w:sz w:val="22"/>
                <w:szCs w:val="18"/>
              </w:rPr>
            </w:pPr>
            <w:r w:rsidRPr="004C234B">
              <w:rPr>
                <w:b/>
                <w:bCs/>
                <w:sz w:val="22"/>
                <w:szCs w:val="18"/>
              </w:rPr>
              <w:t>FİYAT (TL)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4C234B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Dinamik Dikiş Yorgunluğu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ASTM D4033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4C234B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750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4C234B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Dikiş Adım Sıklığı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----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4C234B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150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4C234B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Kumaş Gramajı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TS </w:t>
            </w:r>
            <w:proofErr w:type="gramStart"/>
            <w:r w:rsidRPr="00652BC4">
              <w:rPr>
                <w:sz w:val="18"/>
                <w:szCs w:val="18"/>
              </w:rPr>
              <w:t>251 : 1991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4C234B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150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4C234B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Sıklık  </w:t>
            </w:r>
            <w:r>
              <w:rPr>
                <w:sz w:val="18"/>
                <w:szCs w:val="18"/>
              </w:rPr>
              <w:t>(dokuma kumaşlarda atkı ve çözgü)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250 EN 1049-2: 1996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4C234B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250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4C234B">
            <w:pPr>
              <w:pStyle w:val="GvdeMetni"/>
              <w:rPr>
                <w:sz w:val="18"/>
                <w:szCs w:val="18"/>
              </w:rPr>
            </w:pPr>
            <w:r w:rsidRPr="00263177">
              <w:rPr>
                <w:sz w:val="18"/>
                <w:szCs w:val="18"/>
              </w:rPr>
              <w:t>Örme Kumaşlarda İlmek Sıra ve Çubuk Sıklığı Tayini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jc w:val="left"/>
              <w:rPr>
                <w:sz w:val="18"/>
                <w:szCs w:val="18"/>
              </w:rPr>
            </w:pPr>
            <w:r w:rsidRPr="00263177">
              <w:rPr>
                <w:sz w:val="18"/>
                <w:szCs w:val="18"/>
              </w:rPr>
              <w:t>TS EN 14971:2006, EN 14971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4C234B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250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4C234B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En Tayini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TS EN </w:t>
            </w:r>
            <w:proofErr w:type="gramStart"/>
            <w:r w:rsidRPr="00652BC4">
              <w:rPr>
                <w:sz w:val="18"/>
                <w:szCs w:val="18"/>
              </w:rPr>
              <w:t>1773 :1998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4C234B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150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4C234B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Kumaş İpliklerinde Kısalma Oranı</w:t>
            </w:r>
            <w:r>
              <w:rPr>
                <w:sz w:val="18"/>
                <w:szCs w:val="18"/>
              </w:rPr>
              <w:t xml:space="preserve"> (Dokuma)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TS </w:t>
            </w:r>
            <w:proofErr w:type="gramStart"/>
            <w:r w:rsidRPr="00652BC4">
              <w:rPr>
                <w:sz w:val="18"/>
                <w:szCs w:val="18"/>
              </w:rPr>
              <w:t>254 : 1989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4C234B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150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4C234B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İplik Numara (Ne) Tayini ( Bobin 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jc w:val="left"/>
              <w:rPr>
                <w:color w:val="000000"/>
                <w:sz w:val="18"/>
                <w:szCs w:val="18"/>
              </w:rPr>
            </w:pPr>
            <w:r w:rsidRPr="00652BC4">
              <w:rPr>
                <w:color w:val="000000"/>
                <w:sz w:val="18"/>
                <w:szCs w:val="18"/>
              </w:rPr>
              <w:t>TS 244 EN ISO 2060: 1999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4C234B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200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4C234B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İplik Numara (Ne) Tayini ( Kumaş)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----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4C234B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250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4C234B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İplik Büküm Tayini  ( Bobin 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jc w:val="left"/>
              <w:rPr>
                <w:color w:val="000000"/>
                <w:sz w:val="18"/>
                <w:szCs w:val="18"/>
              </w:rPr>
            </w:pPr>
            <w:r w:rsidRPr="00652BC4">
              <w:rPr>
                <w:color w:val="000000"/>
                <w:sz w:val="18"/>
                <w:szCs w:val="18"/>
              </w:rPr>
              <w:t>TS 247 EN ISO 2061:1999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4C234B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200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4C234B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İplik Büküm Tayini  ( Kumaş 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jc w:val="left"/>
              <w:rPr>
                <w:color w:val="000000"/>
                <w:sz w:val="18"/>
                <w:szCs w:val="18"/>
              </w:rPr>
            </w:pPr>
            <w:r w:rsidRPr="00652BC4">
              <w:rPr>
                <w:color w:val="000000"/>
                <w:sz w:val="18"/>
                <w:szCs w:val="18"/>
              </w:rPr>
              <w:t xml:space="preserve">TS </w:t>
            </w:r>
            <w:proofErr w:type="gramStart"/>
            <w:r w:rsidRPr="00652BC4">
              <w:rPr>
                <w:color w:val="000000"/>
                <w:sz w:val="18"/>
                <w:szCs w:val="18"/>
              </w:rPr>
              <w:t>256  : 1989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4C234B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250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4C234B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İplik Büküm Katsayısı 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TS </w:t>
            </w:r>
            <w:proofErr w:type="gramStart"/>
            <w:r w:rsidRPr="00652BC4">
              <w:rPr>
                <w:sz w:val="18"/>
                <w:szCs w:val="18"/>
              </w:rPr>
              <w:t>242 : 1965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4C234B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300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4C234B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İplik Mukavemeti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jc w:val="left"/>
              <w:rPr>
                <w:color w:val="000000"/>
                <w:sz w:val="18"/>
                <w:szCs w:val="18"/>
              </w:rPr>
            </w:pPr>
            <w:r w:rsidRPr="00652BC4">
              <w:rPr>
                <w:color w:val="000000"/>
                <w:sz w:val="18"/>
                <w:szCs w:val="18"/>
              </w:rPr>
              <w:t>TS 245 EN ISO 2062: 1996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4C234B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250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4C234B">
            <w:pPr>
              <w:pStyle w:val="GvdeMetni"/>
              <w:rPr>
                <w:sz w:val="18"/>
                <w:szCs w:val="18"/>
              </w:rPr>
            </w:pPr>
            <w:proofErr w:type="spellStart"/>
            <w:r w:rsidRPr="00652BC4">
              <w:rPr>
                <w:sz w:val="18"/>
                <w:szCs w:val="18"/>
              </w:rPr>
              <w:t>Hidrofilite</w:t>
            </w:r>
            <w:proofErr w:type="spellEnd"/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866:1985</w:t>
            </w:r>
          </w:p>
          <w:p w:rsidR="004C234B" w:rsidRPr="00652BC4" w:rsidRDefault="004C234B" w:rsidP="004C234B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629: 1991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4C234B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200</w:t>
            </w:r>
          </w:p>
        </w:tc>
      </w:tr>
      <w:tr w:rsidR="004C234B" w:rsidRPr="00652BC4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4C234B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İlmek Zemin Oranı (Havlu)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234B" w:rsidRPr="00652BC4" w:rsidRDefault="004C234B" w:rsidP="004C234B">
            <w:pPr>
              <w:jc w:val="left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>TS 629:1991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4C234B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200</w:t>
            </w:r>
          </w:p>
        </w:tc>
      </w:tr>
      <w:tr w:rsidR="004C234B" w:rsidRPr="00F26CBD" w:rsidTr="004C234B">
        <w:trPr>
          <w:trHeight w:val="527"/>
        </w:trPr>
        <w:tc>
          <w:tcPr>
            <w:tcW w:w="44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234B" w:rsidRPr="00652BC4" w:rsidRDefault="004C234B" w:rsidP="004C234B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902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4C234B" w:rsidRPr="00652BC4" w:rsidRDefault="004C234B" w:rsidP="004C234B">
            <w:pPr>
              <w:pStyle w:val="GvdeMetni"/>
              <w:rPr>
                <w:sz w:val="18"/>
                <w:szCs w:val="18"/>
              </w:rPr>
            </w:pPr>
            <w:r w:rsidRPr="00652BC4">
              <w:rPr>
                <w:sz w:val="18"/>
                <w:szCs w:val="18"/>
              </w:rPr>
              <w:t xml:space="preserve">Numune Kumaş Dokuma (En </w:t>
            </w:r>
            <w:proofErr w:type="spellStart"/>
            <w:r w:rsidRPr="00652BC4">
              <w:rPr>
                <w:sz w:val="18"/>
                <w:szCs w:val="18"/>
              </w:rPr>
              <w:t>maks</w:t>
            </w:r>
            <w:proofErr w:type="spellEnd"/>
            <w:r w:rsidRPr="00652BC4">
              <w:rPr>
                <w:sz w:val="18"/>
                <w:szCs w:val="18"/>
              </w:rPr>
              <w:t>. 25 cm)</w:t>
            </w: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C234B" w:rsidRPr="00652BC4" w:rsidRDefault="004C234B" w:rsidP="004C234B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C234B" w:rsidRPr="004C234B" w:rsidRDefault="004C234B" w:rsidP="004C234B">
            <w:pPr>
              <w:snapToGrid w:val="0"/>
              <w:jc w:val="center"/>
              <w:rPr>
                <w:b/>
                <w:sz w:val="22"/>
                <w:szCs w:val="18"/>
              </w:rPr>
            </w:pPr>
            <w:r w:rsidRPr="004C234B">
              <w:rPr>
                <w:b/>
                <w:sz w:val="22"/>
                <w:szCs w:val="18"/>
              </w:rPr>
              <w:t>1250</w:t>
            </w:r>
          </w:p>
        </w:tc>
      </w:tr>
    </w:tbl>
    <w:p w:rsidR="004C234B" w:rsidRDefault="004C234B" w:rsidP="004C234B">
      <w:pPr>
        <w:tabs>
          <w:tab w:val="left" w:pos="284"/>
        </w:tabs>
        <w:suppressAutoHyphens w:val="0"/>
        <w:autoSpaceDE w:val="0"/>
        <w:autoSpaceDN w:val="0"/>
        <w:adjustRightInd w:val="0"/>
        <w:rPr>
          <w:rFonts w:ascii="Times-Roman" w:hAnsi="Times-Roman" w:cs="Times-Roman"/>
          <w:sz w:val="23"/>
          <w:szCs w:val="23"/>
          <w:lang w:eastAsia="tr-TR"/>
        </w:rPr>
      </w:pPr>
      <w:r>
        <w:rPr>
          <w:rFonts w:ascii="Times-Bold" w:hAnsi="Times-Bold" w:cs="Times-Bold"/>
          <w:b/>
          <w:bCs/>
          <w:sz w:val="23"/>
          <w:szCs w:val="23"/>
          <w:lang w:eastAsia="tr-TR"/>
        </w:rPr>
        <w:t>*</w:t>
      </w:r>
      <w:r w:rsidRPr="004C234B">
        <w:rPr>
          <w:rFonts w:ascii="Times-Roman" w:hAnsi="Times-Roman" w:cs="Times-Roman"/>
          <w:sz w:val="23"/>
          <w:szCs w:val="23"/>
          <w:lang w:eastAsia="tr-TR"/>
        </w:rPr>
        <w:t xml:space="preserve"> </w:t>
      </w:r>
      <w:r>
        <w:rPr>
          <w:rFonts w:ascii="Times-Roman" w:hAnsi="Times-Roman" w:cs="Times-Roman"/>
          <w:sz w:val="23"/>
          <w:szCs w:val="23"/>
          <w:lang w:eastAsia="tr-TR"/>
        </w:rPr>
        <w:t xml:space="preserve">Listedeki fiyatlara KDV </w:t>
      </w:r>
      <w:proofErr w:type="gramStart"/>
      <w:r>
        <w:rPr>
          <w:rFonts w:ascii="Times-Roman" w:hAnsi="Times-Roman" w:cs="Times-Roman"/>
          <w:sz w:val="23"/>
          <w:szCs w:val="23"/>
          <w:lang w:eastAsia="tr-TR"/>
        </w:rPr>
        <w:t>dahil</w:t>
      </w:r>
      <w:proofErr w:type="gramEnd"/>
      <w:r>
        <w:rPr>
          <w:rFonts w:ascii="Times-Roman" w:hAnsi="Times-Roman" w:cs="Times-Roman"/>
          <w:sz w:val="23"/>
          <w:szCs w:val="23"/>
          <w:lang w:eastAsia="tr-TR"/>
        </w:rPr>
        <w:t xml:space="preserve"> değildir. %18 KDV bedeli hizmet bedeline eklenir. </w:t>
      </w:r>
    </w:p>
    <w:p w:rsidR="00E568AE" w:rsidRDefault="00E568AE" w:rsidP="007B3487">
      <w:pPr>
        <w:suppressAutoHyphens w:val="0"/>
        <w:autoSpaceDE w:val="0"/>
        <w:autoSpaceDN w:val="0"/>
        <w:adjustRightInd w:val="0"/>
        <w:jc w:val="left"/>
        <w:rPr>
          <w:rFonts w:ascii="Times-Bold" w:hAnsi="Times-Bold" w:cs="Times-Bold"/>
          <w:b/>
          <w:bCs/>
          <w:sz w:val="23"/>
          <w:szCs w:val="23"/>
          <w:lang w:eastAsia="tr-TR"/>
        </w:rPr>
      </w:pPr>
    </w:p>
    <w:sectPr w:rsidR="00E568AE" w:rsidSect="007A5EB1">
      <w:headerReference w:type="default" r:id="rId8"/>
      <w:footerReference w:type="default" r:id="rId9"/>
      <w:footnotePr>
        <w:pos w:val="beneathText"/>
      </w:footnotePr>
      <w:pgSz w:w="11905" w:h="16837" w:code="9"/>
      <w:pgMar w:top="426" w:right="706" w:bottom="284" w:left="1418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A5" w:rsidRDefault="00B46BA5">
      <w:r>
        <w:separator/>
      </w:r>
    </w:p>
  </w:endnote>
  <w:endnote w:type="continuationSeparator" w:id="0">
    <w:p w:rsidR="00B46BA5" w:rsidRDefault="00B4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4D" w:rsidRDefault="00AE7B4D">
    <w:pPr>
      <w:pStyle w:val="AltBilgi"/>
      <w:jc w:val="center"/>
    </w:pPr>
  </w:p>
  <w:p w:rsidR="00AE7B4D" w:rsidRPr="00DB0167" w:rsidRDefault="00AE7B4D" w:rsidP="00322E97">
    <w:pPr>
      <w:pStyle w:val="ResimYazs"/>
      <w:spacing w:before="0" w:after="0"/>
      <w:rPr>
        <w:bCs/>
        <w:i w:val="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A5" w:rsidRDefault="00B46BA5">
      <w:r>
        <w:separator/>
      </w:r>
    </w:p>
  </w:footnote>
  <w:footnote w:type="continuationSeparator" w:id="0">
    <w:p w:rsidR="00B46BA5" w:rsidRDefault="00B46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B4D" w:rsidRDefault="00AE7B4D" w:rsidP="00701695">
    <w:pPr>
      <w:tabs>
        <w:tab w:val="left" w:pos="1080"/>
        <w:tab w:val="left" w:pos="1260"/>
        <w:tab w:val="left" w:pos="1440"/>
        <w:tab w:val="left" w:pos="2520"/>
        <w:tab w:val="left" w:pos="2700"/>
        <w:tab w:val="left" w:pos="2880"/>
        <w:tab w:val="left" w:pos="3060"/>
        <w:tab w:val="left" w:pos="3420"/>
      </w:tabs>
      <w:rPr>
        <w:rFonts w:ascii="Arial" w:hAnsi="Arial" w:cs="Arial"/>
        <w:sz w:val="24"/>
        <w:szCs w:val="24"/>
      </w:rPr>
    </w:pPr>
  </w:p>
  <w:p w:rsidR="00AE7B4D" w:rsidRDefault="00AE7B4D" w:rsidP="00701695">
    <w:pPr>
      <w:tabs>
        <w:tab w:val="left" w:pos="1080"/>
        <w:tab w:val="left" w:pos="1260"/>
        <w:tab w:val="left" w:pos="1440"/>
        <w:tab w:val="left" w:pos="2520"/>
        <w:tab w:val="left" w:pos="2700"/>
        <w:tab w:val="left" w:pos="2880"/>
        <w:tab w:val="left" w:pos="3060"/>
        <w:tab w:val="left" w:pos="3420"/>
      </w:tabs>
      <w:rPr>
        <w:rFonts w:ascii="Arial" w:hAnsi="Arial" w:cs="Arial"/>
        <w:sz w:val="24"/>
        <w:szCs w:val="24"/>
      </w:rPr>
    </w:pPr>
  </w:p>
  <w:p w:rsidR="00AE7B4D" w:rsidRDefault="00AE7B4D" w:rsidP="00701695">
    <w:pPr>
      <w:tabs>
        <w:tab w:val="left" w:pos="1080"/>
        <w:tab w:val="left" w:pos="1260"/>
        <w:tab w:val="left" w:pos="1440"/>
        <w:tab w:val="left" w:pos="2520"/>
        <w:tab w:val="left" w:pos="2700"/>
        <w:tab w:val="left" w:pos="2880"/>
        <w:tab w:val="left" w:pos="3060"/>
        <w:tab w:val="left" w:pos="3420"/>
      </w:tabs>
      <w:rPr>
        <w:rFonts w:ascii="Arial" w:hAnsi="Arial" w:cs="Arial"/>
        <w:sz w:val="24"/>
        <w:szCs w:val="24"/>
      </w:rPr>
    </w:pPr>
  </w:p>
  <w:p w:rsidR="00AE7B4D" w:rsidRPr="0042051E" w:rsidRDefault="00AE7B4D" w:rsidP="0042051E">
    <w:pPr>
      <w:tabs>
        <w:tab w:val="left" w:pos="1080"/>
        <w:tab w:val="left" w:pos="1260"/>
        <w:tab w:val="left" w:pos="1440"/>
        <w:tab w:val="left" w:pos="2520"/>
        <w:tab w:val="left" w:pos="2700"/>
        <w:tab w:val="left" w:pos="2880"/>
        <w:tab w:val="left" w:pos="3060"/>
        <w:tab w:val="left" w:pos="3420"/>
      </w:tabs>
      <w:ind w:left="-900"/>
      <w:rPr>
        <w:sz w:val="14"/>
        <w:szCs w:val="14"/>
      </w:rPr>
    </w:pPr>
    <w:r w:rsidRPr="00F629FF"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  <w:p w:rsidR="00AE7B4D" w:rsidRDefault="00AE7B4D">
    <w:pPr>
      <w:pStyle w:val="AltBilgi"/>
      <w:tabs>
        <w:tab w:val="clear" w:pos="4536"/>
        <w:tab w:val="clear" w:pos="9072"/>
      </w:tabs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2F2736E6"/>
    <w:multiLevelType w:val="hybridMultilevel"/>
    <w:tmpl w:val="B652D5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050D2"/>
    <w:multiLevelType w:val="hybridMultilevel"/>
    <w:tmpl w:val="17FEC5B4"/>
    <w:lvl w:ilvl="0" w:tplc="CF5A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6B096F"/>
    <w:multiLevelType w:val="hybridMultilevel"/>
    <w:tmpl w:val="3FF4E7E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2A11"/>
    <w:multiLevelType w:val="singleLevel"/>
    <w:tmpl w:val="2814E144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5B"/>
    <w:rsid w:val="000038F7"/>
    <w:rsid w:val="00012152"/>
    <w:rsid w:val="00014AA6"/>
    <w:rsid w:val="00020094"/>
    <w:rsid w:val="00021486"/>
    <w:rsid w:val="000252FA"/>
    <w:rsid w:val="00095067"/>
    <w:rsid w:val="00096B9D"/>
    <w:rsid w:val="000B7B05"/>
    <w:rsid w:val="00111CFF"/>
    <w:rsid w:val="00196D0F"/>
    <w:rsid w:val="001A2138"/>
    <w:rsid w:val="001F0CEC"/>
    <w:rsid w:val="00243227"/>
    <w:rsid w:val="00250822"/>
    <w:rsid w:val="00263177"/>
    <w:rsid w:val="002B004D"/>
    <w:rsid w:val="002C4D5B"/>
    <w:rsid w:val="00300876"/>
    <w:rsid w:val="00322E97"/>
    <w:rsid w:val="0033436B"/>
    <w:rsid w:val="003A6363"/>
    <w:rsid w:val="003B5545"/>
    <w:rsid w:val="003C7B23"/>
    <w:rsid w:val="0042051E"/>
    <w:rsid w:val="00474276"/>
    <w:rsid w:val="00475EFE"/>
    <w:rsid w:val="00491CC8"/>
    <w:rsid w:val="00494386"/>
    <w:rsid w:val="004A528A"/>
    <w:rsid w:val="004C234B"/>
    <w:rsid w:val="004D07E3"/>
    <w:rsid w:val="004E6AA4"/>
    <w:rsid w:val="0055396B"/>
    <w:rsid w:val="005A4919"/>
    <w:rsid w:val="005A5C50"/>
    <w:rsid w:val="005B2683"/>
    <w:rsid w:val="005B6465"/>
    <w:rsid w:val="00602CCA"/>
    <w:rsid w:val="00612B49"/>
    <w:rsid w:val="00632F60"/>
    <w:rsid w:val="0063379A"/>
    <w:rsid w:val="006430B6"/>
    <w:rsid w:val="00647A77"/>
    <w:rsid w:val="00651A31"/>
    <w:rsid w:val="00652BC4"/>
    <w:rsid w:val="00675188"/>
    <w:rsid w:val="006B3828"/>
    <w:rsid w:val="006C2DC4"/>
    <w:rsid w:val="006C65F3"/>
    <w:rsid w:val="00701695"/>
    <w:rsid w:val="0075356A"/>
    <w:rsid w:val="00755689"/>
    <w:rsid w:val="00787DCA"/>
    <w:rsid w:val="0079001F"/>
    <w:rsid w:val="007A0A8A"/>
    <w:rsid w:val="007A2F61"/>
    <w:rsid w:val="007A5EB1"/>
    <w:rsid w:val="007B3487"/>
    <w:rsid w:val="007C413A"/>
    <w:rsid w:val="007C63EF"/>
    <w:rsid w:val="00810C96"/>
    <w:rsid w:val="00835055"/>
    <w:rsid w:val="00836B8C"/>
    <w:rsid w:val="00856902"/>
    <w:rsid w:val="00863562"/>
    <w:rsid w:val="008863E7"/>
    <w:rsid w:val="008B19DF"/>
    <w:rsid w:val="008D20F5"/>
    <w:rsid w:val="008E0838"/>
    <w:rsid w:val="0096178D"/>
    <w:rsid w:val="009B750A"/>
    <w:rsid w:val="009C694E"/>
    <w:rsid w:val="009D5036"/>
    <w:rsid w:val="009F33CA"/>
    <w:rsid w:val="00A076A9"/>
    <w:rsid w:val="00A41C98"/>
    <w:rsid w:val="00AD0010"/>
    <w:rsid w:val="00AD355F"/>
    <w:rsid w:val="00AE7B4D"/>
    <w:rsid w:val="00AF5779"/>
    <w:rsid w:val="00B024A4"/>
    <w:rsid w:val="00B46BA5"/>
    <w:rsid w:val="00B83C14"/>
    <w:rsid w:val="00BD67BC"/>
    <w:rsid w:val="00BE7916"/>
    <w:rsid w:val="00BF121F"/>
    <w:rsid w:val="00C0152B"/>
    <w:rsid w:val="00C56016"/>
    <w:rsid w:val="00C5618F"/>
    <w:rsid w:val="00C630B3"/>
    <w:rsid w:val="00C63A38"/>
    <w:rsid w:val="00C80C5E"/>
    <w:rsid w:val="00C91D3B"/>
    <w:rsid w:val="00CB7DB3"/>
    <w:rsid w:val="00CD17CA"/>
    <w:rsid w:val="00CE209D"/>
    <w:rsid w:val="00CE5D92"/>
    <w:rsid w:val="00CF376D"/>
    <w:rsid w:val="00D15C78"/>
    <w:rsid w:val="00D23268"/>
    <w:rsid w:val="00D23AA0"/>
    <w:rsid w:val="00D2634D"/>
    <w:rsid w:val="00D610C5"/>
    <w:rsid w:val="00D67775"/>
    <w:rsid w:val="00D73F28"/>
    <w:rsid w:val="00D85339"/>
    <w:rsid w:val="00DB0167"/>
    <w:rsid w:val="00DB5769"/>
    <w:rsid w:val="00DB7ECE"/>
    <w:rsid w:val="00DD33CE"/>
    <w:rsid w:val="00DE6AD9"/>
    <w:rsid w:val="00DF7E03"/>
    <w:rsid w:val="00E1610E"/>
    <w:rsid w:val="00E31742"/>
    <w:rsid w:val="00E568AE"/>
    <w:rsid w:val="00E60297"/>
    <w:rsid w:val="00E64BE6"/>
    <w:rsid w:val="00E73DA0"/>
    <w:rsid w:val="00E86CB9"/>
    <w:rsid w:val="00E91C79"/>
    <w:rsid w:val="00E97A41"/>
    <w:rsid w:val="00EA794B"/>
    <w:rsid w:val="00EC5AF0"/>
    <w:rsid w:val="00ED0EE1"/>
    <w:rsid w:val="00ED42A5"/>
    <w:rsid w:val="00EE63F5"/>
    <w:rsid w:val="00F26CBD"/>
    <w:rsid w:val="00F4311E"/>
    <w:rsid w:val="00F629FF"/>
    <w:rsid w:val="00F84AEA"/>
    <w:rsid w:val="00F90B46"/>
    <w:rsid w:val="00FB193B"/>
    <w:rsid w:val="00FE04AD"/>
    <w:rsid w:val="00FE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C21723-49F6-41EC-922A-9885C7F99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094"/>
    <w:pPr>
      <w:suppressAutoHyphens/>
      <w:jc w:val="both"/>
    </w:pPr>
    <w:rPr>
      <w:lang w:eastAsia="ar-SA"/>
    </w:rPr>
  </w:style>
  <w:style w:type="paragraph" w:styleId="Balk1">
    <w:name w:val="heading 1"/>
    <w:basedOn w:val="Normal"/>
    <w:next w:val="Normal"/>
    <w:qFormat/>
    <w:rsid w:val="00020094"/>
    <w:pPr>
      <w:keepNext/>
      <w:numPr>
        <w:numId w:val="1"/>
      </w:numPr>
      <w:spacing w:line="480" w:lineRule="auto"/>
      <w:jc w:val="left"/>
      <w:outlineLvl w:val="0"/>
    </w:pPr>
    <w:rPr>
      <w:sz w:val="24"/>
      <w:szCs w:val="22"/>
    </w:rPr>
  </w:style>
  <w:style w:type="paragraph" w:styleId="Balk2">
    <w:name w:val="heading 2"/>
    <w:basedOn w:val="Normal"/>
    <w:next w:val="Normal"/>
    <w:qFormat/>
    <w:rsid w:val="00020094"/>
    <w:pPr>
      <w:keepNext/>
      <w:numPr>
        <w:ilvl w:val="1"/>
        <w:numId w:val="1"/>
      </w:numPr>
      <w:tabs>
        <w:tab w:val="left" w:pos="7007"/>
      </w:tabs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020094"/>
    <w:pPr>
      <w:keepNext/>
      <w:numPr>
        <w:ilvl w:val="2"/>
        <w:numId w:val="1"/>
      </w:numPr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020094"/>
    <w:pPr>
      <w:keepNext/>
      <w:numPr>
        <w:ilvl w:val="3"/>
        <w:numId w:val="1"/>
      </w:numPr>
      <w:spacing w:line="360" w:lineRule="auto"/>
      <w:jc w:val="left"/>
      <w:outlineLvl w:val="3"/>
    </w:pPr>
    <w:rPr>
      <w:color w:val="000000"/>
      <w:sz w:val="24"/>
      <w:szCs w:val="24"/>
    </w:rPr>
  </w:style>
  <w:style w:type="paragraph" w:styleId="Balk5">
    <w:name w:val="heading 5"/>
    <w:basedOn w:val="Normal"/>
    <w:next w:val="Normal"/>
    <w:qFormat/>
    <w:rsid w:val="00020094"/>
    <w:pPr>
      <w:keepNext/>
      <w:numPr>
        <w:ilvl w:val="4"/>
        <w:numId w:val="1"/>
      </w:numPr>
      <w:tabs>
        <w:tab w:val="left" w:pos="912"/>
        <w:tab w:val="center" w:pos="4855"/>
        <w:tab w:val="left" w:pos="7083"/>
      </w:tabs>
      <w:ind w:right="-249"/>
      <w:jc w:val="center"/>
      <w:outlineLvl w:val="4"/>
    </w:pPr>
    <w:rPr>
      <w:b/>
      <w:sz w:val="2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020094"/>
  </w:style>
  <w:style w:type="paragraph" w:customStyle="1" w:styleId="Balk">
    <w:name w:val="Başlık"/>
    <w:basedOn w:val="Normal"/>
    <w:next w:val="GvdeMetni"/>
    <w:rsid w:val="00020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rsid w:val="00020094"/>
    <w:pPr>
      <w:jc w:val="left"/>
    </w:pPr>
    <w:rPr>
      <w:sz w:val="24"/>
      <w:szCs w:val="22"/>
    </w:rPr>
  </w:style>
  <w:style w:type="paragraph" w:styleId="Liste">
    <w:name w:val="List"/>
    <w:basedOn w:val="GvdeMetni"/>
    <w:rsid w:val="00020094"/>
    <w:rPr>
      <w:rFonts w:cs="Tahoma"/>
    </w:rPr>
  </w:style>
  <w:style w:type="paragraph" w:styleId="ResimYazs">
    <w:name w:val="caption"/>
    <w:basedOn w:val="Normal"/>
    <w:qFormat/>
    <w:rsid w:val="00020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rsid w:val="00020094"/>
    <w:pPr>
      <w:suppressLineNumbers/>
    </w:pPr>
    <w:rPr>
      <w:rFonts w:cs="Tahoma"/>
    </w:rPr>
  </w:style>
  <w:style w:type="paragraph" w:styleId="AltBilgi">
    <w:name w:val="footer"/>
    <w:basedOn w:val="Normal"/>
    <w:link w:val="AltBilgiChar"/>
    <w:uiPriority w:val="99"/>
    <w:rsid w:val="00020094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rsid w:val="00020094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rsid w:val="00020094"/>
    <w:rPr>
      <w:rFonts w:ascii="Tahoma" w:hAnsi="Tahoma" w:cs="Tahoma"/>
      <w:sz w:val="16"/>
      <w:szCs w:val="16"/>
    </w:rPr>
  </w:style>
  <w:style w:type="paragraph" w:customStyle="1" w:styleId="Tabloerii">
    <w:name w:val="Tablo İçeriği"/>
    <w:basedOn w:val="Normal"/>
    <w:rsid w:val="00020094"/>
    <w:pPr>
      <w:suppressLineNumbers/>
    </w:pPr>
  </w:style>
  <w:style w:type="paragraph" w:customStyle="1" w:styleId="TabloBal">
    <w:name w:val="Tablo Başlığı"/>
    <w:basedOn w:val="Tabloerii"/>
    <w:rsid w:val="00020094"/>
    <w:pPr>
      <w:jc w:val="center"/>
    </w:pPr>
    <w:rPr>
      <w:b/>
      <w:bCs/>
      <w:i/>
      <w:iCs/>
    </w:rPr>
  </w:style>
  <w:style w:type="table" w:styleId="TabloKlavuzu">
    <w:name w:val="Table Grid"/>
    <w:basedOn w:val="NormalTablo"/>
    <w:rsid w:val="00DD33CE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F84AEA"/>
    <w:rPr>
      <w:lang w:eastAsia="ar-SA"/>
    </w:rPr>
  </w:style>
  <w:style w:type="character" w:styleId="Kpr">
    <w:name w:val="Hyperlink"/>
    <w:basedOn w:val="VarsaylanParagrafYazTipi"/>
    <w:rsid w:val="00E568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5FC5E-C6B8-4CD2-B0F0-69628442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TEST NO</vt:lpstr>
    </vt:vector>
  </TitlesOfParts>
  <Company>\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NO</dc:title>
  <dc:creator>user 15</dc:creator>
  <cp:lastModifiedBy>Windows Kullanıcısı</cp:lastModifiedBy>
  <cp:revision>2</cp:revision>
  <cp:lastPrinted>2016-11-24T07:27:00Z</cp:lastPrinted>
  <dcterms:created xsi:type="dcterms:W3CDTF">2021-05-18T11:30:00Z</dcterms:created>
  <dcterms:modified xsi:type="dcterms:W3CDTF">2021-05-18T11:30:00Z</dcterms:modified>
</cp:coreProperties>
</file>